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87416" w:rsidRDefault="007D7EDD">
      <w:pPr>
        <w:pStyle w:val="normal0"/>
        <w:jc w:val="center"/>
        <w:rPr>
          <w:b/>
        </w:rPr>
      </w:pPr>
      <w:r>
        <w:rPr>
          <w:b/>
        </w:rPr>
        <w:t>Magma 2021, dal 15 al 20 novembre l’edizione dei record</w:t>
      </w:r>
    </w:p>
    <w:p w14:paraId="00000002" w14:textId="77777777" w:rsidR="00187416" w:rsidRDefault="007D7EDD">
      <w:pPr>
        <w:pStyle w:val="normal0"/>
        <w:jc w:val="center"/>
      </w:pPr>
      <w:r>
        <w:rPr>
          <w:b/>
        </w:rPr>
        <w:t>Ad Acireale si festeggiano i vent’anni del festival dei corti</w:t>
      </w:r>
    </w:p>
    <w:p w14:paraId="00000003" w14:textId="77777777" w:rsidR="00187416" w:rsidRDefault="00187416">
      <w:pPr>
        <w:pStyle w:val="normal0"/>
        <w:jc w:val="center"/>
      </w:pPr>
    </w:p>
    <w:p w14:paraId="00000004" w14:textId="77777777" w:rsidR="00187416" w:rsidRDefault="007D7EDD">
      <w:pPr>
        <w:pStyle w:val="normal0"/>
        <w:jc w:val="center"/>
        <w:rPr>
          <w:i/>
        </w:rPr>
      </w:pPr>
      <w:r>
        <w:rPr>
          <w:i/>
        </w:rPr>
        <w:t xml:space="preserve">Per il concorso internazionale sono stati selezionati 27 film da 19 Paesi del mondo. Non si era mai registrata una così ampia varietà geografica tra i film che si contenderanno il Premio Lorenzo Vecchio. </w:t>
      </w:r>
    </w:p>
    <w:p w14:paraId="00000005" w14:textId="77777777" w:rsidR="00187416" w:rsidRDefault="00187416">
      <w:pPr>
        <w:pStyle w:val="normal0"/>
      </w:pPr>
    </w:p>
    <w:p w14:paraId="00000006" w14:textId="77777777" w:rsidR="00187416" w:rsidRDefault="007D7EDD">
      <w:pPr>
        <w:pStyle w:val="normal0"/>
        <w:jc w:val="both"/>
      </w:pPr>
      <w:r>
        <w:rPr>
          <w:b/>
        </w:rPr>
        <w:t>Acireale, 27/10/2021</w:t>
      </w:r>
      <w:r>
        <w:t xml:space="preserve"> - Vent’anni di storia, di pas</w:t>
      </w:r>
      <w:r>
        <w:t xml:space="preserve">sione per il cinema e per i cortometraggi. Vent’anni di una manifestazione culturale indipendente e di portata mondiale, che fa conoscere al pubblico le opere di registi che provengono da ogni parte del globo. Vent’anni di </w:t>
      </w:r>
      <w:r>
        <w:rPr>
          <w:b/>
        </w:rPr>
        <w:t>Magma - Mostra di cinema breve</w:t>
      </w:r>
      <w:r>
        <w:t>, c</w:t>
      </w:r>
      <w:r>
        <w:t xml:space="preserve">he ha resistito all’edizione da remoto realizzata durante la pandemia e, finalmente, torna al </w:t>
      </w:r>
      <w:r>
        <w:rPr>
          <w:b/>
        </w:rPr>
        <w:t>Margherita Multisala di Acireale</w:t>
      </w:r>
      <w:r>
        <w:t xml:space="preserve"> per un’edizione da ricordare, </w:t>
      </w:r>
      <w:r>
        <w:rPr>
          <w:b/>
        </w:rPr>
        <w:t>dal 15 al 20 novembre 2021</w:t>
      </w:r>
      <w:r>
        <w:t>. Le proiezioni del concorso internazionale si svolgeranno nel corso dell</w:t>
      </w:r>
      <w:r>
        <w:t>e ultime tre serate, mentre gli altri giorni saranno dedicati ai vari eventi speciali che caratterizzeranno questa edizione.</w:t>
      </w:r>
    </w:p>
    <w:p w14:paraId="00000007" w14:textId="77777777" w:rsidR="00187416" w:rsidRDefault="00187416">
      <w:pPr>
        <w:pStyle w:val="normal0"/>
        <w:jc w:val="both"/>
      </w:pPr>
    </w:p>
    <w:p w14:paraId="00000008" w14:textId="77777777" w:rsidR="00187416" w:rsidRDefault="007D7EDD">
      <w:pPr>
        <w:pStyle w:val="normal0"/>
        <w:jc w:val="both"/>
      </w:pPr>
      <w:r>
        <w:t xml:space="preserve">Quella dei vent’anni, per Magma, è  un’edizione da record. Quest’anno infatti ne  è stato già battuto uno: i </w:t>
      </w:r>
      <w:r>
        <w:rPr>
          <w:b/>
        </w:rPr>
        <w:t>27 film selezionati p</w:t>
      </w:r>
      <w:r>
        <w:rPr>
          <w:b/>
        </w:rPr>
        <w:t>er il concorso internazionale</w:t>
      </w:r>
      <w:r>
        <w:t xml:space="preserve"> provengono da ben 19 </w:t>
      </w:r>
      <w:r>
        <w:rPr>
          <w:b/>
        </w:rPr>
        <w:t>diversi Paesi del mondo</w:t>
      </w:r>
      <w:r>
        <w:t>. Non si era mai registrata una così ampia varietà geografica di lavori selezionati per la fase finale della principale competizione del festival. I cortometraggi in programma vengon</w:t>
      </w:r>
      <w:r>
        <w:t xml:space="preserve">o da Spagna, Turchia, Francia, Gran Bretagna, Svizzera, Italia, Stati Uniti d’America, Lettonia, Germania, Egitto, Belgio, Qatar, Pakistan, Austria, Nuova Zelanda, Marocco, Australia, Russia e Canada. Di questi, sei sono le animazioni, due i documentari e </w:t>
      </w:r>
      <w:r>
        <w:t xml:space="preserve">19 i film di carattere narrativo.  Sono stati selezionati tra i </w:t>
      </w:r>
      <w:r>
        <w:rPr>
          <w:b/>
        </w:rPr>
        <w:t xml:space="preserve">742 </w:t>
      </w:r>
      <w:r>
        <w:t>iscritti quest'anno da 54 Paesi del mondo.</w:t>
      </w:r>
    </w:p>
    <w:p w14:paraId="00000009" w14:textId="77777777" w:rsidR="00187416" w:rsidRDefault="00187416">
      <w:pPr>
        <w:pStyle w:val="normal0"/>
        <w:jc w:val="both"/>
      </w:pPr>
    </w:p>
    <w:p w14:paraId="0000000A" w14:textId="77777777" w:rsidR="00187416" w:rsidRDefault="007D7EDD">
      <w:pPr>
        <w:pStyle w:val="normal0"/>
        <w:jc w:val="both"/>
      </w:pPr>
      <w:r>
        <w:t>Due sono i lavori italiani che hanno superato il primo scoglio e sono entrati nella selezione: si tratta della produzione italo-francese “</w:t>
      </w:r>
      <w:r>
        <w:rPr>
          <w:b/>
        </w:rPr>
        <w:t>The Ni</w:t>
      </w:r>
      <w:r>
        <w:rPr>
          <w:b/>
        </w:rPr>
        <w:t>ghtwalk</w:t>
      </w:r>
      <w:r>
        <w:t>”, di Adriano Valerio) e della italo-inglese “</w:t>
      </w:r>
      <w:r>
        <w:rPr>
          <w:b/>
        </w:rPr>
        <w:t>For sale</w:t>
      </w:r>
      <w:r>
        <w:t>” di Francesco Gabriele, con protagonista Nicolas Vaporidis.</w:t>
      </w:r>
    </w:p>
    <w:p w14:paraId="0000000B" w14:textId="77777777" w:rsidR="00187416" w:rsidRDefault="00187416">
      <w:pPr>
        <w:pStyle w:val="normal0"/>
        <w:jc w:val="both"/>
      </w:pPr>
    </w:p>
    <w:p w14:paraId="0000000C" w14:textId="77777777" w:rsidR="00187416" w:rsidRDefault="007D7EDD">
      <w:pPr>
        <w:pStyle w:val="normal0"/>
        <w:jc w:val="both"/>
      </w:pPr>
      <w:r>
        <w:t>Anche la Sicilia avrà il suo spazio: la rassegna</w:t>
      </w:r>
      <w:r>
        <w:rPr>
          <w:b/>
          <w:i/>
        </w:rPr>
        <w:t xml:space="preserve"> Insula - Impressioni di Sicilia</w:t>
      </w:r>
      <w:r>
        <w:t>, dedicata ai film ambientati nell’Isola o realizzati</w:t>
      </w:r>
      <w:r>
        <w:t xml:space="preserve"> da registi siciliani, sarà portata in sala il </w:t>
      </w:r>
      <w:r>
        <w:rPr>
          <w:b/>
        </w:rPr>
        <w:t>17 novembre</w:t>
      </w:r>
      <w:r>
        <w:t>, al cinema Odeon di Catania. Accanto ai film di casa nostra, un focus sul festival austriaco “This Human World” che porta in sala film  sul tema dei diritti umani.</w:t>
      </w:r>
    </w:p>
    <w:p w14:paraId="0000000D" w14:textId="77777777" w:rsidR="00187416" w:rsidRDefault="00187416">
      <w:pPr>
        <w:pStyle w:val="normal0"/>
        <w:jc w:val="both"/>
      </w:pPr>
    </w:p>
    <w:p w14:paraId="0000000E" w14:textId="77777777" w:rsidR="00187416" w:rsidRDefault="007D7EDD">
      <w:pPr>
        <w:pStyle w:val="normal0"/>
        <w:jc w:val="both"/>
      </w:pPr>
      <w:r>
        <w:t>Tra gli appuntamenti previsti an</w:t>
      </w:r>
      <w:r>
        <w:t xml:space="preserve">che lo spazio </w:t>
      </w:r>
      <w:r>
        <w:rPr>
          <w:b/>
          <w:i/>
        </w:rPr>
        <w:t>Magma Pitching</w:t>
      </w:r>
      <w:r>
        <w:t xml:space="preserve">, sessione di formazione e pitch online con lo scopo di sostenere le realtà indipendenti e i progetti cinematografici in fase di sviluppo. </w:t>
      </w:r>
      <w:r>
        <w:rPr>
          <w:color w:val="222222"/>
          <w:highlight w:val="white"/>
        </w:rPr>
        <w:t xml:space="preserve">Per il secondo anno consecutivo tornano poi i </w:t>
      </w:r>
      <w:r>
        <w:rPr>
          <w:b/>
          <w:i/>
          <w:color w:val="222222"/>
          <w:highlight w:val="white"/>
        </w:rPr>
        <w:t>Magma Talks</w:t>
      </w:r>
      <w:r>
        <w:rPr>
          <w:b/>
          <w:color w:val="222222"/>
          <w:highlight w:val="white"/>
        </w:rPr>
        <w:t xml:space="preserve">, </w:t>
      </w:r>
      <w:r>
        <w:rPr>
          <w:color w:val="222222"/>
          <w:highlight w:val="white"/>
        </w:rPr>
        <w:t>momenti di dialogo e confronto</w:t>
      </w:r>
      <w:r>
        <w:rPr>
          <w:color w:val="222222"/>
          <w:highlight w:val="white"/>
        </w:rPr>
        <w:t xml:space="preserve"> con gli ospiti del festival: avverranno in presenza e saranno trasmessi in streaming sugli account social di Magma.</w:t>
      </w:r>
    </w:p>
    <w:p w14:paraId="0000000F" w14:textId="77777777" w:rsidR="00187416" w:rsidRDefault="00187416">
      <w:pPr>
        <w:pStyle w:val="normal0"/>
        <w:shd w:val="clear" w:color="auto" w:fill="FFFFFF"/>
        <w:jc w:val="both"/>
        <w:rPr>
          <w:color w:val="222222"/>
          <w:sz w:val="24"/>
          <w:szCs w:val="24"/>
        </w:rPr>
      </w:pPr>
    </w:p>
    <w:p w14:paraId="00696710" w14:textId="70F622B4" w:rsidR="007D7EDD" w:rsidRPr="007D7EDD" w:rsidRDefault="007D7EDD" w:rsidP="007D7EDD">
      <w:pPr>
        <w:pStyle w:val="normal0"/>
        <w:shd w:val="clear" w:color="auto" w:fill="FFFFFF"/>
        <w:jc w:val="both"/>
        <w:rPr>
          <w:color w:val="222222"/>
          <w:lang w:val="it-IT"/>
        </w:rPr>
      </w:pPr>
      <w:r w:rsidRPr="007D7EDD">
        <w:rPr>
          <w:i/>
          <w:color w:val="222222"/>
          <w:lang w:val="it-IT"/>
        </w:rPr>
        <w:t>Magma – mostra di cinema breve</w:t>
      </w:r>
      <w:r w:rsidRPr="007D7EDD">
        <w:rPr>
          <w:color w:val="222222"/>
          <w:lang w:val="it-IT"/>
        </w:rPr>
        <w:t xml:space="preserve"> è </w:t>
      </w:r>
      <w:proofErr w:type="gramStart"/>
      <w:r w:rsidRPr="007D7EDD">
        <w:rPr>
          <w:color w:val="222222"/>
          <w:lang w:val="it-IT"/>
        </w:rPr>
        <w:t>realizzato</w:t>
      </w:r>
      <w:proofErr w:type="gramEnd"/>
      <w:r w:rsidRPr="007D7EDD">
        <w:rPr>
          <w:color w:val="222222"/>
          <w:lang w:val="it-IT"/>
        </w:rPr>
        <w:t xml:space="preserve"> grazie al sostegno della Regione Siciliana, Assessorato Turismo, Sport e Spettacolo - Sicilia Film </w:t>
      </w:r>
      <w:proofErr w:type="spellStart"/>
      <w:r w:rsidRPr="007D7EDD">
        <w:rPr>
          <w:color w:val="222222"/>
          <w:lang w:val="it-IT"/>
        </w:rPr>
        <w:t>Commission</w:t>
      </w:r>
      <w:proofErr w:type="spellEnd"/>
      <w:r w:rsidRPr="007D7EDD">
        <w:rPr>
          <w:color w:val="222222"/>
          <w:lang w:val="it-IT"/>
        </w:rPr>
        <w:t>, nell'ambito del Pr</w:t>
      </w:r>
      <w:r>
        <w:rPr>
          <w:color w:val="222222"/>
          <w:lang w:val="it-IT"/>
        </w:rPr>
        <w:t>ogramma Sensi Contemporanei, e in collaborazione con il</w:t>
      </w:r>
      <w:r w:rsidRPr="007D7EDD">
        <w:rPr>
          <w:color w:val="222222"/>
          <w:lang w:val="it-IT"/>
        </w:rPr>
        <w:t xml:space="preserve"> Comune di </w:t>
      </w:r>
      <w:r>
        <w:rPr>
          <w:color w:val="222222"/>
          <w:lang w:val="it-IT"/>
        </w:rPr>
        <w:t>Acireale</w:t>
      </w:r>
      <w:r w:rsidRPr="007D7EDD">
        <w:rPr>
          <w:color w:val="222222"/>
          <w:lang w:val="it-IT"/>
        </w:rPr>
        <w:t>.</w:t>
      </w:r>
    </w:p>
    <w:p w14:paraId="00000012" w14:textId="77777777" w:rsidR="00187416" w:rsidRDefault="00187416">
      <w:pPr>
        <w:pStyle w:val="normal0"/>
        <w:jc w:val="both"/>
        <w:rPr>
          <w:b/>
        </w:rPr>
      </w:pPr>
      <w:bookmarkStart w:id="0" w:name="_GoBack"/>
      <w:bookmarkEnd w:id="0"/>
    </w:p>
    <w:p w14:paraId="00000013" w14:textId="77777777" w:rsidR="00187416" w:rsidRDefault="00187416">
      <w:pPr>
        <w:pStyle w:val="normal0"/>
        <w:jc w:val="both"/>
        <w:rPr>
          <w:b/>
        </w:rPr>
      </w:pPr>
    </w:p>
    <w:p w14:paraId="00000014" w14:textId="77777777" w:rsidR="00187416" w:rsidRDefault="00187416">
      <w:pPr>
        <w:pStyle w:val="normal0"/>
        <w:jc w:val="both"/>
        <w:rPr>
          <w:b/>
        </w:rPr>
      </w:pPr>
    </w:p>
    <w:p w14:paraId="00000015" w14:textId="77777777" w:rsidR="00187416" w:rsidRDefault="00187416">
      <w:pPr>
        <w:pStyle w:val="normal0"/>
        <w:jc w:val="both"/>
        <w:rPr>
          <w:b/>
        </w:rPr>
      </w:pPr>
    </w:p>
    <w:p w14:paraId="00000016" w14:textId="77777777" w:rsidR="00187416" w:rsidRDefault="007D7EDD">
      <w:pPr>
        <w:pStyle w:val="normal0"/>
        <w:jc w:val="both"/>
      </w:pPr>
      <w:r>
        <w:rPr>
          <w:b/>
        </w:rPr>
        <w:lastRenderedPageBreak/>
        <w:t>Cos’è Magma - Mostra di cinema breve</w:t>
      </w:r>
      <w:r>
        <w:rPr>
          <w:b/>
        </w:rPr>
        <w:br/>
      </w:r>
      <w:r>
        <w:t>Magma è uno dei principali festival di cortometraggi in Italia. Giunto ormai alla sua 20esima e</w:t>
      </w:r>
      <w:r>
        <w:t>dizione consecutiva, ha ormai visionato decine di migliaia di film provenienti da tutto il mondo. Rispetto ai maggiori festival di cinema italiani, ha sempre mantenuto l’attenzione sul formato breve, riconoscendolo come forma d’arte autonoma e spazio in cu</w:t>
      </w:r>
      <w:r>
        <w:t xml:space="preserve">i sperimentare nuovi stili, nuove tendenze, le poetiche di neonati autori o di registi già affermati. </w:t>
      </w:r>
      <w:r>
        <w:br/>
      </w:r>
      <w:r>
        <w:br/>
        <w:t>A organizzarlo è l’associazione culturale Scarti, nata ad Acireale nel 2001 da un’idea di Lorenzo Vecchio. A lui è dedicato il premio al corto vincitore</w:t>
      </w:r>
      <w:r>
        <w:t xml:space="preserve"> del festival. Sin dai primi anni di attività, Scarti è impegnata nella promozione culturale, con particolare attenzione al cinema e alle arti visive. I suoi componenti, molti dei quali risiedono oggi fuori dalla Sicilia, portano avanti – attraverso Magma </w:t>
      </w:r>
      <w:r>
        <w:t>– un progetto che da 20 anni valorizza il territorio attraverso la convergenza delle più significative esperienze di cinema breve presenti a livello internazionale.</w:t>
      </w:r>
    </w:p>
    <w:p w14:paraId="00000017" w14:textId="77777777" w:rsidR="00187416" w:rsidRDefault="00187416">
      <w:pPr>
        <w:pStyle w:val="normal0"/>
        <w:jc w:val="both"/>
        <w:rPr>
          <w:b/>
          <w:color w:val="FF0000"/>
          <w:sz w:val="20"/>
          <w:szCs w:val="20"/>
        </w:rPr>
      </w:pPr>
    </w:p>
    <w:p w14:paraId="00000018" w14:textId="77777777" w:rsidR="00187416" w:rsidRDefault="00187416">
      <w:pPr>
        <w:pStyle w:val="normal0"/>
        <w:jc w:val="both"/>
        <w:rPr>
          <w:b/>
          <w:color w:val="FF0000"/>
          <w:sz w:val="20"/>
          <w:szCs w:val="20"/>
        </w:rPr>
      </w:pPr>
    </w:p>
    <w:p w14:paraId="00000019" w14:textId="77777777" w:rsidR="00187416" w:rsidRDefault="00187416">
      <w:pPr>
        <w:pStyle w:val="normal0"/>
        <w:jc w:val="both"/>
        <w:rPr>
          <w:b/>
          <w:color w:val="FF0000"/>
          <w:sz w:val="20"/>
          <w:szCs w:val="20"/>
        </w:rPr>
      </w:pPr>
    </w:p>
    <w:p w14:paraId="0000001A" w14:textId="77777777" w:rsidR="00187416" w:rsidRDefault="00187416">
      <w:pPr>
        <w:pStyle w:val="normal0"/>
        <w:jc w:val="both"/>
        <w:rPr>
          <w:b/>
          <w:color w:val="FF0000"/>
          <w:sz w:val="20"/>
          <w:szCs w:val="20"/>
        </w:rPr>
      </w:pPr>
    </w:p>
    <w:p w14:paraId="0000001B" w14:textId="77777777" w:rsidR="00187416" w:rsidRDefault="007D7EDD">
      <w:pPr>
        <w:pStyle w:val="normal0"/>
        <w:jc w:val="both"/>
        <w:rPr>
          <w:b/>
          <w:color w:val="FF0000"/>
          <w:sz w:val="18"/>
          <w:szCs w:val="18"/>
        </w:rPr>
      </w:pPr>
      <w:r>
        <w:rPr>
          <w:b/>
          <w:color w:val="FF0000"/>
          <w:sz w:val="18"/>
          <w:szCs w:val="18"/>
        </w:rPr>
        <w:t>Ufficio Stampa</w:t>
      </w:r>
    </w:p>
    <w:p w14:paraId="0000001C" w14:textId="77777777" w:rsidR="00187416" w:rsidRDefault="007D7EDD">
      <w:pPr>
        <w:pStyle w:val="normal0"/>
        <w:jc w:val="both"/>
        <w:rPr>
          <w:b/>
          <w:color w:val="FF0000"/>
          <w:sz w:val="18"/>
          <w:szCs w:val="18"/>
        </w:rPr>
      </w:pPr>
      <w:r>
        <w:rPr>
          <w:b/>
          <w:color w:val="FF0000"/>
          <w:sz w:val="18"/>
          <w:szCs w:val="18"/>
        </w:rPr>
        <w:t>Magma – mostra di cinema breve</w:t>
      </w:r>
    </w:p>
    <w:p w14:paraId="0000001D" w14:textId="77777777" w:rsidR="00187416" w:rsidRDefault="007D7EDD">
      <w:pPr>
        <w:pStyle w:val="normal0"/>
        <w:jc w:val="both"/>
        <w:rPr>
          <w:b/>
          <w:color w:val="FF0000"/>
          <w:sz w:val="18"/>
          <w:szCs w:val="18"/>
        </w:rPr>
      </w:pPr>
      <w:r>
        <w:rPr>
          <w:b/>
          <w:color w:val="FF0000"/>
          <w:sz w:val="18"/>
          <w:szCs w:val="18"/>
        </w:rPr>
        <w:t>Luisa Santangelo +39 348/0598890</w:t>
      </w:r>
    </w:p>
    <w:p w14:paraId="0000001E" w14:textId="77777777" w:rsidR="00187416" w:rsidRDefault="007D7EDD">
      <w:pPr>
        <w:pStyle w:val="normal0"/>
        <w:jc w:val="both"/>
        <w:rPr>
          <w:b/>
          <w:color w:val="FF0000"/>
          <w:sz w:val="18"/>
          <w:szCs w:val="18"/>
        </w:rPr>
      </w:pPr>
      <w:r>
        <w:rPr>
          <w:b/>
          <w:color w:val="FF0000"/>
          <w:sz w:val="18"/>
          <w:szCs w:val="18"/>
        </w:rPr>
        <w:t>Daniele Greco +39 339/5871134</w:t>
      </w:r>
    </w:p>
    <w:p w14:paraId="0000001F" w14:textId="77777777" w:rsidR="00187416" w:rsidRDefault="007D7EDD">
      <w:pPr>
        <w:pStyle w:val="normal0"/>
        <w:jc w:val="both"/>
        <w:rPr>
          <w:b/>
          <w:color w:val="FF0000"/>
          <w:sz w:val="18"/>
          <w:szCs w:val="18"/>
        </w:rPr>
      </w:pPr>
      <w:r>
        <w:rPr>
          <w:b/>
          <w:color w:val="FF0000"/>
          <w:sz w:val="18"/>
          <w:szCs w:val="18"/>
        </w:rPr>
        <w:t>Web: www.magmafestival.org</w:t>
      </w:r>
    </w:p>
    <w:p w14:paraId="00000020" w14:textId="77777777" w:rsidR="00187416" w:rsidRDefault="007D7EDD">
      <w:pPr>
        <w:pStyle w:val="normal0"/>
        <w:jc w:val="both"/>
        <w:rPr>
          <w:b/>
          <w:color w:val="FF0000"/>
          <w:sz w:val="18"/>
          <w:szCs w:val="18"/>
        </w:rPr>
      </w:pPr>
      <w:r>
        <w:rPr>
          <w:b/>
          <w:color w:val="FF0000"/>
          <w:sz w:val="18"/>
          <w:szCs w:val="18"/>
        </w:rPr>
        <w:t>Mail: ufficiostampa@magmafestival.org</w:t>
      </w:r>
    </w:p>
    <w:p w14:paraId="00000021" w14:textId="77777777" w:rsidR="00187416" w:rsidRDefault="00187416">
      <w:pPr>
        <w:pStyle w:val="normal0"/>
        <w:rPr>
          <w:b/>
          <w:color w:val="FF0000"/>
          <w:sz w:val="18"/>
          <w:szCs w:val="18"/>
        </w:rPr>
      </w:pPr>
    </w:p>
    <w:sectPr w:rsidR="001874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87416"/>
    <w:rsid w:val="00187416"/>
    <w:rsid w:val="007D7E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3752">
      <w:bodyDiv w:val="1"/>
      <w:marLeft w:val="0"/>
      <w:marRight w:val="0"/>
      <w:marTop w:val="0"/>
      <w:marBottom w:val="0"/>
      <w:divBdr>
        <w:top w:val="none" w:sz="0" w:space="0" w:color="auto"/>
        <w:left w:val="none" w:sz="0" w:space="0" w:color="auto"/>
        <w:bottom w:val="none" w:sz="0" w:space="0" w:color="auto"/>
        <w:right w:val="none" w:sz="0" w:space="0" w:color="auto"/>
      </w:divBdr>
    </w:div>
    <w:div w:id="80053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3654</Characters>
  <Application>Microsoft Macintosh Word</Application>
  <DocSecurity>0</DocSecurity>
  <Lines>30</Lines>
  <Paragraphs>8</Paragraphs>
  <ScaleCrop>false</ScaleCrop>
  <Company>laboratorio</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pinco pallo</cp:lastModifiedBy>
  <cp:revision>2</cp:revision>
  <dcterms:created xsi:type="dcterms:W3CDTF">2021-10-28T08:59:00Z</dcterms:created>
  <dcterms:modified xsi:type="dcterms:W3CDTF">2021-10-28T09:08:00Z</dcterms:modified>
</cp:coreProperties>
</file>